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01" w:rsidRPr="00EB52FB" w:rsidRDefault="008C2701" w:rsidP="008C2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EB52FB">
        <w:rPr>
          <w:sz w:val="28"/>
          <w:szCs w:val="28"/>
        </w:rPr>
        <w:t>Письмо №</w:t>
      </w:r>
      <w:r w:rsidR="00943819">
        <w:rPr>
          <w:sz w:val="28"/>
          <w:szCs w:val="28"/>
        </w:rPr>
        <w:t xml:space="preserve"> 35</w:t>
      </w:r>
      <w:r>
        <w:rPr>
          <w:sz w:val="28"/>
          <w:szCs w:val="28"/>
        </w:rPr>
        <w:t xml:space="preserve">  </w:t>
      </w:r>
      <w:r w:rsidRPr="00EB52FB">
        <w:rPr>
          <w:sz w:val="28"/>
          <w:szCs w:val="28"/>
        </w:rPr>
        <w:t xml:space="preserve"> от </w:t>
      </w:r>
      <w:r>
        <w:rPr>
          <w:sz w:val="28"/>
          <w:szCs w:val="28"/>
        </w:rPr>
        <w:t>16 января</w:t>
      </w:r>
      <w:r w:rsidRPr="00EB52FB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  <w:r w:rsidRPr="00EB52FB">
        <w:rPr>
          <w:sz w:val="28"/>
          <w:szCs w:val="28"/>
        </w:rPr>
        <w:t xml:space="preserve"> года</w:t>
      </w:r>
    </w:p>
    <w:p w:rsidR="008C2701" w:rsidRPr="00EB52FB" w:rsidRDefault="008C2701" w:rsidP="008C2701">
      <w:pPr>
        <w:jc w:val="both"/>
        <w:rPr>
          <w:sz w:val="28"/>
          <w:szCs w:val="28"/>
        </w:rPr>
      </w:pPr>
    </w:p>
    <w:p w:rsidR="008C2701" w:rsidRPr="00674E0E" w:rsidRDefault="008C2701" w:rsidP="008C2701">
      <w:pPr>
        <w:rPr>
          <w:rStyle w:val="fontstyle01"/>
          <w:b/>
          <w:color w:val="002060"/>
        </w:rPr>
      </w:pPr>
      <w:r w:rsidRPr="00EB52FB">
        <w:rPr>
          <w:rStyle w:val="fontstyle01"/>
          <w:b/>
          <w:color w:val="002060"/>
        </w:rPr>
        <w:t xml:space="preserve"> </w:t>
      </w:r>
      <w:r w:rsidR="00943819">
        <w:rPr>
          <w:rStyle w:val="fontstyle01"/>
          <w:b/>
          <w:color w:val="002060"/>
        </w:rPr>
        <w:t xml:space="preserve">«Перечень </w:t>
      </w:r>
      <w:r>
        <w:rPr>
          <w:rStyle w:val="fontstyle01"/>
          <w:b/>
          <w:color w:val="002060"/>
        </w:rPr>
        <w:t>мероприятий</w:t>
      </w:r>
      <w:r w:rsidR="00943819">
        <w:rPr>
          <w:rStyle w:val="fontstyle01"/>
          <w:b/>
          <w:color w:val="002060"/>
        </w:rPr>
        <w:t xml:space="preserve"> по исполнению в 2026 году Комплексного плана  идеологии терроризма </w:t>
      </w:r>
      <w:r>
        <w:rPr>
          <w:rStyle w:val="fontstyle01"/>
          <w:b/>
          <w:color w:val="002060"/>
        </w:rPr>
        <w:t>»</w:t>
      </w:r>
    </w:p>
    <w:p w:rsidR="008C2701" w:rsidRDefault="008C2701" w:rsidP="008C2701">
      <w:pPr>
        <w:jc w:val="right"/>
        <w:rPr>
          <w:b/>
          <w:color w:val="000000"/>
          <w:sz w:val="28"/>
          <w:szCs w:val="28"/>
        </w:rPr>
      </w:pPr>
    </w:p>
    <w:p w:rsidR="008C2701" w:rsidRDefault="008C2701" w:rsidP="008C2701">
      <w:pPr>
        <w:jc w:val="right"/>
        <w:rPr>
          <w:b/>
          <w:sz w:val="28"/>
          <w:szCs w:val="28"/>
        </w:rPr>
      </w:pPr>
      <w:r w:rsidRPr="004F1316">
        <w:rPr>
          <w:b/>
          <w:sz w:val="28"/>
          <w:szCs w:val="28"/>
        </w:rPr>
        <w:t>Руководителям ОО</w:t>
      </w:r>
    </w:p>
    <w:p w:rsidR="008C2701" w:rsidRDefault="008C2701" w:rsidP="008C2701">
      <w:pPr>
        <w:jc w:val="right"/>
        <w:rPr>
          <w:sz w:val="28"/>
          <w:szCs w:val="28"/>
        </w:rPr>
      </w:pPr>
    </w:p>
    <w:p w:rsidR="004E0136" w:rsidRDefault="004E0136" w:rsidP="008C2701">
      <w:pPr>
        <w:jc w:val="right"/>
        <w:rPr>
          <w:sz w:val="28"/>
          <w:szCs w:val="28"/>
        </w:rPr>
      </w:pPr>
    </w:p>
    <w:p w:rsidR="004E0136" w:rsidRDefault="004E0136" w:rsidP="00AD5ECC">
      <w:pPr>
        <w:rPr>
          <w:sz w:val="28"/>
          <w:szCs w:val="28"/>
        </w:rPr>
      </w:pPr>
    </w:p>
    <w:p w:rsidR="00CC622A" w:rsidRPr="00D1323F" w:rsidRDefault="004E0136" w:rsidP="00943819">
      <w:pPr>
        <w:ind w:firstLine="567"/>
        <w:jc w:val="both"/>
        <w:rPr>
          <w:sz w:val="32"/>
          <w:szCs w:val="32"/>
        </w:rPr>
      </w:pPr>
      <w:r w:rsidRPr="00D1323F">
        <w:rPr>
          <w:color w:val="000000"/>
          <w:sz w:val="32"/>
          <w:szCs w:val="32"/>
        </w:rPr>
        <w:t xml:space="preserve">В </w:t>
      </w:r>
      <w:r w:rsidR="00EC27B9" w:rsidRPr="00D1323F">
        <w:rPr>
          <w:color w:val="000000"/>
          <w:sz w:val="32"/>
          <w:szCs w:val="32"/>
        </w:rPr>
        <w:t>соответствии</w:t>
      </w:r>
      <w:r w:rsidR="008C2701" w:rsidRPr="00D1323F">
        <w:rPr>
          <w:color w:val="000000"/>
          <w:sz w:val="32"/>
          <w:szCs w:val="32"/>
        </w:rPr>
        <w:t xml:space="preserve"> с </w:t>
      </w:r>
      <w:proofErr w:type="gramStart"/>
      <w:r w:rsidR="008C2701" w:rsidRPr="00D1323F">
        <w:rPr>
          <w:color w:val="000000"/>
          <w:sz w:val="32"/>
          <w:szCs w:val="32"/>
        </w:rPr>
        <w:t>письмом</w:t>
      </w:r>
      <w:r w:rsidR="00DC5145" w:rsidRPr="00D1323F">
        <w:rPr>
          <w:color w:val="000000"/>
          <w:sz w:val="32"/>
          <w:szCs w:val="32"/>
        </w:rPr>
        <w:t xml:space="preserve">  </w:t>
      </w:r>
      <w:r w:rsidR="008C2701" w:rsidRPr="00D1323F">
        <w:rPr>
          <w:sz w:val="32"/>
          <w:szCs w:val="32"/>
        </w:rPr>
        <w:t>Министерств</w:t>
      </w:r>
      <w:r w:rsidR="00943819" w:rsidRPr="00D1323F">
        <w:rPr>
          <w:sz w:val="32"/>
          <w:szCs w:val="32"/>
        </w:rPr>
        <w:t>а</w:t>
      </w:r>
      <w:proofErr w:type="gramEnd"/>
      <w:r w:rsidR="00943819" w:rsidRPr="00D1323F">
        <w:rPr>
          <w:sz w:val="32"/>
          <w:szCs w:val="32"/>
        </w:rPr>
        <w:t xml:space="preserve"> </w:t>
      </w:r>
      <w:r w:rsidRPr="00D1323F">
        <w:rPr>
          <w:sz w:val="32"/>
          <w:szCs w:val="32"/>
        </w:rPr>
        <w:t xml:space="preserve">по национальной политике и делам религий Республики Дагестан </w:t>
      </w:r>
      <w:r w:rsidR="00AD5ECC" w:rsidRPr="00D1323F">
        <w:rPr>
          <w:sz w:val="32"/>
          <w:szCs w:val="32"/>
        </w:rPr>
        <w:t xml:space="preserve">№ 17-26-17/01-39/26 от14 01.2026 </w:t>
      </w:r>
      <w:r w:rsidRPr="00D1323F">
        <w:rPr>
          <w:sz w:val="32"/>
          <w:szCs w:val="32"/>
        </w:rPr>
        <w:t>МКУ «</w:t>
      </w:r>
      <w:r w:rsidR="00AD5ECC" w:rsidRPr="00D1323F">
        <w:rPr>
          <w:sz w:val="32"/>
          <w:szCs w:val="32"/>
        </w:rPr>
        <w:t>Управления образо</w:t>
      </w:r>
      <w:r w:rsidRPr="00D1323F">
        <w:rPr>
          <w:sz w:val="32"/>
          <w:szCs w:val="32"/>
        </w:rPr>
        <w:t xml:space="preserve">вания» для учета в работе </w:t>
      </w:r>
      <w:r w:rsidR="00AD5ECC" w:rsidRPr="00D1323F">
        <w:rPr>
          <w:sz w:val="32"/>
          <w:szCs w:val="32"/>
        </w:rPr>
        <w:t xml:space="preserve">направляет перечень мероприятий по исполнению  Комплексного плана мероприятий противодействия идеологии терроризма в Российской </w:t>
      </w:r>
      <w:r w:rsidR="00EC27B9" w:rsidRPr="00D1323F">
        <w:rPr>
          <w:sz w:val="32"/>
          <w:szCs w:val="32"/>
        </w:rPr>
        <w:t>Федерации</w:t>
      </w:r>
      <w:bookmarkStart w:id="0" w:name="_GoBack"/>
      <w:bookmarkEnd w:id="0"/>
      <w:r w:rsidR="00AD5ECC" w:rsidRPr="00D1323F">
        <w:rPr>
          <w:sz w:val="32"/>
          <w:szCs w:val="32"/>
        </w:rPr>
        <w:t xml:space="preserve"> на 2024-2028 годы в республике Дагестан </w:t>
      </w:r>
    </w:p>
    <w:p w:rsidR="00D1323F" w:rsidRPr="00D1323F" w:rsidRDefault="00D1323F" w:rsidP="00943819">
      <w:pPr>
        <w:ind w:firstLine="567"/>
        <w:jc w:val="both"/>
        <w:rPr>
          <w:sz w:val="32"/>
          <w:szCs w:val="32"/>
        </w:rPr>
      </w:pPr>
    </w:p>
    <w:p w:rsidR="00D1323F" w:rsidRDefault="00D1323F" w:rsidP="00943819">
      <w:pPr>
        <w:ind w:firstLine="567"/>
        <w:jc w:val="both"/>
      </w:pPr>
    </w:p>
    <w:p w:rsidR="006B297D" w:rsidRDefault="006B297D" w:rsidP="008C2701">
      <w:pPr>
        <w:ind w:firstLine="567"/>
        <w:jc w:val="both"/>
      </w:pPr>
      <w:r>
        <w:t>.</w:t>
      </w:r>
    </w:p>
    <w:p w:rsidR="008C2701" w:rsidRPr="006C6AA5" w:rsidRDefault="008C2701" w:rsidP="008C2701">
      <w:pPr>
        <w:jc w:val="both"/>
        <w:rPr>
          <w:b/>
          <w:sz w:val="28"/>
          <w:szCs w:val="26"/>
        </w:rPr>
      </w:pPr>
      <w:proofErr w:type="spellStart"/>
      <w:r>
        <w:rPr>
          <w:b/>
          <w:color w:val="000000"/>
          <w:sz w:val="28"/>
          <w:szCs w:val="26"/>
        </w:rPr>
        <w:t>И.о</w:t>
      </w:r>
      <w:proofErr w:type="spellEnd"/>
      <w:r>
        <w:rPr>
          <w:b/>
          <w:color w:val="000000"/>
          <w:sz w:val="28"/>
          <w:szCs w:val="26"/>
        </w:rPr>
        <w:t xml:space="preserve"> н</w:t>
      </w:r>
      <w:r w:rsidRPr="006C6AA5">
        <w:rPr>
          <w:b/>
          <w:color w:val="000000"/>
          <w:sz w:val="28"/>
          <w:szCs w:val="26"/>
        </w:rPr>
        <w:t>ачальник</w:t>
      </w:r>
      <w:r>
        <w:rPr>
          <w:b/>
          <w:color w:val="000000"/>
          <w:sz w:val="28"/>
          <w:szCs w:val="26"/>
        </w:rPr>
        <w:t>а</w:t>
      </w:r>
      <w:r w:rsidRPr="006C6AA5">
        <w:rPr>
          <w:b/>
          <w:color w:val="000000"/>
          <w:sz w:val="28"/>
          <w:szCs w:val="26"/>
        </w:rPr>
        <w:t xml:space="preserve"> МКУ</w:t>
      </w:r>
    </w:p>
    <w:p w:rsidR="008C2701" w:rsidRPr="006C6AA5" w:rsidRDefault="008C2701" w:rsidP="008C2701">
      <w:pPr>
        <w:widowControl w:val="0"/>
        <w:spacing w:after="3" w:line="256" w:lineRule="auto"/>
        <w:ind w:right="125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«Управления </w:t>
      </w:r>
      <w:r w:rsidRPr="006C6AA5">
        <w:rPr>
          <w:b/>
          <w:color w:val="000000"/>
          <w:sz w:val="28"/>
          <w:szCs w:val="26"/>
        </w:rPr>
        <w:t xml:space="preserve">образования»:                                               </w:t>
      </w:r>
      <w:r>
        <w:rPr>
          <w:b/>
          <w:color w:val="000000"/>
          <w:sz w:val="28"/>
          <w:szCs w:val="26"/>
        </w:rPr>
        <w:t>Магомедова У.К.</w:t>
      </w:r>
    </w:p>
    <w:p w:rsidR="00DC5145" w:rsidRDefault="00DC5145" w:rsidP="008C2701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</w:p>
    <w:p w:rsidR="008C2701" w:rsidRDefault="008C2701" w:rsidP="008C2701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  <w:r w:rsidRPr="00AD11DA">
        <w:rPr>
          <w:i/>
          <w:color w:val="000000"/>
          <w:sz w:val="20"/>
          <w:szCs w:val="28"/>
        </w:rPr>
        <w:t xml:space="preserve">Исп. </w:t>
      </w:r>
      <w:proofErr w:type="spellStart"/>
      <w:r>
        <w:rPr>
          <w:i/>
          <w:color w:val="000000"/>
          <w:sz w:val="20"/>
          <w:szCs w:val="28"/>
        </w:rPr>
        <w:t>Алисултанова</w:t>
      </w:r>
      <w:proofErr w:type="spellEnd"/>
      <w:r>
        <w:rPr>
          <w:i/>
          <w:color w:val="000000"/>
          <w:sz w:val="20"/>
          <w:szCs w:val="28"/>
        </w:rPr>
        <w:t xml:space="preserve"> </w:t>
      </w:r>
      <w:r w:rsidRPr="00AD11DA">
        <w:rPr>
          <w:i/>
          <w:color w:val="000000"/>
          <w:sz w:val="20"/>
          <w:szCs w:val="28"/>
        </w:rPr>
        <w:t>К.</w:t>
      </w:r>
      <w:r>
        <w:rPr>
          <w:i/>
          <w:color w:val="000000"/>
          <w:sz w:val="20"/>
          <w:szCs w:val="28"/>
        </w:rPr>
        <w:t>Б.</w:t>
      </w:r>
    </w:p>
    <w:p w:rsidR="00DC5145" w:rsidRPr="00AD11DA" w:rsidRDefault="00DC5145" w:rsidP="008C2701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</w:p>
    <w:p w:rsidR="008C2701" w:rsidRDefault="008C2701" w:rsidP="008C2701">
      <w:pPr>
        <w:widowControl w:val="0"/>
        <w:shd w:val="clear" w:color="auto" w:fill="FFFFFF"/>
        <w:spacing w:line="256" w:lineRule="auto"/>
        <w:ind w:right="125" w:firstLine="567"/>
        <w:jc w:val="both"/>
      </w:pPr>
      <w:r w:rsidRPr="00AD11DA">
        <w:rPr>
          <w:i/>
          <w:color w:val="000000"/>
          <w:sz w:val="20"/>
          <w:szCs w:val="28"/>
        </w:rPr>
        <w:t>Тел. 8 (9</w:t>
      </w:r>
      <w:r>
        <w:rPr>
          <w:i/>
          <w:color w:val="000000"/>
          <w:sz w:val="20"/>
          <w:szCs w:val="28"/>
        </w:rPr>
        <w:t>64</w:t>
      </w:r>
      <w:r w:rsidRPr="00AD11DA">
        <w:rPr>
          <w:i/>
          <w:color w:val="000000"/>
          <w:sz w:val="20"/>
          <w:szCs w:val="28"/>
        </w:rPr>
        <w:t xml:space="preserve">) </w:t>
      </w:r>
      <w:r>
        <w:rPr>
          <w:i/>
          <w:color w:val="000000"/>
          <w:sz w:val="20"/>
          <w:szCs w:val="28"/>
        </w:rPr>
        <w:t>054</w:t>
      </w:r>
      <w:r w:rsidRPr="00AD11DA">
        <w:rPr>
          <w:i/>
          <w:color w:val="000000"/>
          <w:sz w:val="20"/>
          <w:szCs w:val="28"/>
        </w:rPr>
        <w:t xml:space="preserve"> </w:t>
      </w:r>
      <w:r>
        <w:rPr>
          <w:i/>
          <w:color w:val="000000"/>
          <w:sz w:val="20"/>
          <w:szCs w:val="28"/>
        </w:rPr>
        <w:t>83</w:t>
      </w:r>
      <w:r w:rsidRPr="00AD11DA">
        <w:rPr>
          <w:i/>
          <w:color w:val="000000"/>
          <w:sz w:val="20"/>
          <w:szCs w:val="28"/>
        </w:rPr>
        <w:t>-</w:t>
      </w:r>
      <w:r>
        <w:rPr>
          <w:i/>
          <w:color w:val="000000"/>
          <w:sz w:val="20"/>
          <w:szCs w:val="28"/>
        </w:rPr>
        <w:t>68</w:t>
      </w:r>
    </w:p>
    <w:p w:rsidR="00224FA5" w:rsidRDefault="00224FA5"/>
    <w:sectPr w:rsidR="00224FA5" w:rsidSect="009660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3"/>
    <w:rsid w:val="00224FA5"/>
    <w:rsid w:val="002B0F13"/>
    <w:rsid w:val="004E0136"/>
    <w:rsid w:val="00620651"/>
    <w:rsid w:val="006B297D"/>
    <w:rsid w:val="008C2701"/>
    <w:rsid w:val="00943819"/>
    <w:rsid w:val="009E3A08"/>
    <w:rsid w:val="00AD5ECC"/>
    <w:rsid w:val="00CC622A"/>
    <w:rsid w:val="00D1323F"/>
    <w:rsid w:val="00DC5145"/>
    <w:rsid w:val="00EC27B9"/>
    <w:rsid w:val="00F7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6F652-4C67-43B1-BCD0-6FA2A302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C27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4692B-5774-4778-B1E7-63624BCA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3</cp:revision>
  <dcterms:created xsi:type="dcterms:W3CDTF">2026-01-16T11:54:00Z</dcterms:created>
  <dcterms:modified xsi:type="dcterms:W3CDTF">2026-01-16T12:20:00Z</dcterms:modified>
</cp:coreProperties>
</file>